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C2750" w14:textId="7A5B092F" w:rsidR="005C3788" w:rsidRPr="003C70C4" w:rsidRDefault="003C70C4" w:rsidP="003C70C4">
      <w:pPr>
        <w:jc w:val="center"/>
        <w:rPr>
          <w:sz w:val="36"/>
          <w:szCs w:val="36"/>
        </w:rPr>
      </w:pPr>
      <w:bookmarkStart w:id="0" w:name="_GoBack"/>
      <w:r w:rsidRPr="003C70C4">
        <w:rPr>
          <w:sz w:val="36"/>
          <w:szCs w:val="36"/>
        </w:rPr>
        <w:t>«Ετήσια έκθεση παραπόνων χρηστών υπό καθεστώς Ειδικής άδειας έτους 2018»</w:t>
      </w:r>
      <w:r w:rsidRPr="003C70C4">
        <w:rPr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5BE2748" wp14:editId="337EE11E">
            <wp:simplePos x="0" y="0"/>
            <wp:positionH relativeFrom="margin">
              <wp:align>center</wp:align>
            </wp:positionH>
            <wp:positionV relativeFrom="paragraph">
              <wp:posOffset>1512800</wp:posOffset>
            </wp:positionV>
            <wp:extent cx="9872143" cy="761864"/>
            <wp:effectExtent l="0" t="0" r="0" b="63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2143" cy="76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C3788" w:rsidRPr="003C70C4" w:rsidSect="003C70C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788"/>
    <w:rsid w:val="003C70C4"/>
    <w:rsid w:val="005C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079C3A1-790B-4090-8203-06AE35E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Oikonomou Kiki</dc:creator>
  <cp:keywords/>
  <dc:description/>
  <cp:lastModifiedBy>Oikonomou Kiki</cp:lastModifiedBy>
  <cp:revision>2</cp:revision>
  <dcterms:created xsi:type="dcterms:W3CDTF">2019-07-04T12:20:00Z</dcterms:created>
  <dcterms:modified xsi:type="dcterms:W3CDTF">2019-07-04T12:23:00Z</dcterms:modified>
</cp:coreProperties>
</file>